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3BE" w:rsidRDefault="00000000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教育部性別平等教育委員會受理學生個人提案單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7"/>
        <w:gridCol w:w="1843"/>
        <w:gridCol w:w="1418"/>
        <w:gridCol w:w="3119"/>
      </w:tblGrid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□國民小學□國民中學□高級中等學校□大專校院</w:t>
            </w: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年    班</w:t>
            </w: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(提案主題：教育部權責之性別平等教育全國性政策議題)</w:t>
            </w: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(請說明提案事由，另提案若有相關附件，請一併檢附)</w:t>
            </w: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(請提出具體建議作法)</w:t>
            </w:r>
          </w:p>
        </w:tc>
      </w:tr>
    </w:tbl>
    <w:p w:rsidR="00D513BE" w:rsidRDefault="00000000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：學生可個人提案或將提案</w:t>
      </w:r>
      <w:proofErr w:type="gramStart"/>
      <w:r>
        <w:rPr>
          <w:rFonts w:ascii="Times New Roman" w:eastAsia="標楷體" w:hAnsi="Times New Roman" w:cs="Times New Roman"/>
          <w:sz w:val="22"/>
        </w:rPr>
        <w:t>單請交由</w:t>
      </w:r>
      <w:proofErr w:type="gramEnd"/>
      <w:r>
        <w:rPr>
          <w:rFonts w:ascii="Times New Roman" w:eastAsia="標楷體" w:hAnsi="Times New Roman" w:cs="Times New Roman"/>
          <w:sz w:val="22"/>
        </w:rPr>
        <w:t>該校學生會或其他自治組織，並由前述組織代表向該校性別平等教育委員會提案。</w:t>
      </w:r>
    </w:p>
    <w:p w:rsidR="00D513BE" w:rsidRDefault="00000000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/>
          <w:sz w:val="22"/>
        </w:rPr>
        <w:t>：同一案由已向學生會或其他自治組織提案並由學校受理者，不得重複向本部性別平等教育委員會提案。</w:t>
      </w:r>
    </w:p>
    <w:p w:rsidR="00D513BE" w:rsidRDefault="00000000">
      <w:pPr>
        <w:pStyle w:val="Standard"/>
        <w:ind w:left="578" w:hanging="552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/>
          <w:sz w:val="22"/>
        </w:rPr>
        <w:t>：</w:t>
      </w:r>
      <w:proofErr w:type="gramStart"/>
      <w:r>
        <w:rPr>
          <w:rFonts w:ascii="Times New Roman" w:eastAsia="標楷體" w:hAnsi="Times New Roman" w:cs="Times New Roman"/>
          <w:sz w:val="22"/>
        </w:rPr>
        <w:t>逕</w:t>
      </w:r>
      <w:proofErr w:type="gramEnd"/>
      <w:r>
        <w:rPr>
          <w:rFonts w:ascii="Times New Roman" w:eastAsia="標楷體" w:hAnsi="Times New Roman" w:cs="Times New Roman"/>
          <w:sz w:val="22"/>
        </w:rPr>
        <w:t>向</w:t>
      </w:r>
      <w:proofErr w:type="gramStart"/>
      <w:r>
        <w:rPr>
          <w:rFonts w:ascii="Times New Roman" w:eastAsia="標楷體" w:hAnsi="Times New Roman" w:cs="Times New Roman"/>
          <w:sz w:val="22"/>
        </w:rPr>
        <w:t>本部本部</w:t>
      </w:r>
      <w:proofErr w:type="gramEnd"/>
      <w:r>
        <w:rPr>
          <w:rFonts w:ascii="Times New Roman" w:eastAsia="標楷體" w:hAnsi="Times New Roman" w:cs="Times New Roman"/>
          <w:sz w:val="22"/>
        </w:rPr>
        <w:t>性別平等教育委員會提案者：</w:t>
      </w:r>
    </w:p>
    <w:p w:rsidR="00D513BE" w:rsidRDefault="00000000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</w:t>
      </w:r>
      <w:proofErr w:type="gramStart"/>
      <w:r>
        <w:rPr>
          <w:rFonts w:ascii="Times New Roman" w:eastAsia="標楷體" w:hAnsi="Times New Roman" w:cs="Times New Roman"/>
          <w:sz w:val="22"/>
        </w:rPr>
        <w:t>臺</w:t>
      </w:r>
      <w:proofErr w:type="gramEnd"/>
      <w:r>
        <w:rPr>
          <w:rFonts w:ascii="Times New Roman" w:eastAsia="標楷體" w:hAnsi="Times New Roman" w:cs="Times New Roman"/>
          <w:sz w:val="22"/>
        </w:rPr>
        <w:t>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D513BE" w:rsidRDefault="00000000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D513BE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513BE" w:rsidRDefault="00000000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教育部性別平等教育委員會受理學生團體提案單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459"/>
        <w:gridCol w:w="1375"/>
        <w:gridCol w:w="2978"/>
      </w:tblGrid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□國民小學□國民中學□高級中等學校□大專校院</w:t>
            </w: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提案團體名稱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提案代表姓名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(提案主題：教育部權責之性別平等教育全國性政策議題)</w:t>
            </w: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(請說明提案事由，另提案若有相關附件，請一併檢附)</w:t>
            </w:r>
          </w:p>
        </w:tc>
      </w:tr>
      <w:tr w:rsidR="00D513B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513BE" w:rsidRDefault="00D513BE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BE" w:rsidRDefault="00000000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(請提出具體建議作法)</w:t>
            </w:r>
          </w:p>
        </w:tc>
      </w:tr>
    </w:tbl>
    <w:p w:rsidR="00D513BE" w:rsidRDefault="00000000">
      <w:pPr>
        <w:pStyle w:val="Standard"/>
        <w:ind w:left="643" w:hanging="643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</w:p>
    <w:p w:rsidR="00D513BE" w:rsidRDefault="00000000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</w:t>
      </w:r>
      <w:proofErr w:type="gramStart"/>
      <w:r>
        <w:rPr>
          <w:rFonts w:ascii="Times New Roman" w:eastAsia="標楷體" w:hAnsi="Times New Roman" w:cs="Times New Roman"/>
          <w:sz w:val="22"/>
        </w:rPr>
        <w:t>臺</w:t>
      </w:r>
      <w:proofErr w:type="gramEnd"/>
      <w:r>
        <w:rPr>
          <w:rFonts w:ascii="Times New Roman" w:eastAsia="標楷體" w:hAnsi="Times New Roman" w:cs="Times New Roman"/>
          <w:sz w:val="22"/>
        </w:rPr>
        <w:t>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D513BE" w:rsidRDefault="00000000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D513BE" w:rsidRDefault="00D513BE">
      <w:pPr>
        <w:pStyle w:val="Standard"/>
      </w:pPr>
    </w:p>
    <w:sectPr w:rsidR="00D513BE">
      <w:footerReference w:type="default" r:id="rId7"/>
      <w:pgSz w:w="11906" w:h="16838"/>
      <w:pgMar w:top="1247" w:right="1304" w:bottom="1247" w:left="130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C87" w:rsidRDefault="005F0C87">
      <w:r>
        <w:separator/>
      </w:r>
    </w:p>
  </w:endnote>
  <w:endnote w:type="continuationSeparator" w:id="0">
    <w:p w:rsidR="005F0C87" w:rsidRDefault="005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6"/>
      <w:jc w:val="center"/>
    </w:pPr>
  </w:p>
  <w:p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C87" w:rsidRDefault="005F0C87">
      <w:r>
        <w:rPr>
          <w:color w:val="000000"/>
        </w:rPr>
        <w:separator/>
      </w:r>
    </w:p>
  </w:footnote>
  <w:footnote w:type="continuationSeparator" w:id="0">
    <w:p w:rsidR="005F0C87" w:rsidRDefault="005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E6E65"/>
    <w:multiLevelType w:val="multilevel"/>
    <w:tmpl w:val="F654A1C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 w16cid:durableId="69056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13BE"/>
    <w:rsid w:val="002D1EA9"/>
    <w:rsid w:val="005F0C87"/>
    <w:rsid w:val="00C721B3"/>
    <w:rsid w:val="00D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53319-B8F7-4DED-BFA5-33E2C80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陳珮萱</dc:creator>
  <cp:lastModifiedBy>胡祝銘</cp:lastModifiedBy>
  <cp:revision>2</cp:revision>
  <cp:lastPrinted>2024-04-11T08:30:00Z</cp:lastPrinted>
  <dcterms:created xsi:type="dcterms:W3CDTF">2024-11-15T08:10:00Z</dcterms:created>
  <dcterms:modified xsi:type="dcterms:W3CDTF">2024-11-15T08:10:00Z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